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0E" w:rsidRPr="00E65A27" w:rsidRDefault="0048230E" w:rsidP="0048230E">
      <w:pPr>
        <w:jc w:val="center"/>
        <w:rPr>
          <w:rFonts w:ascii="Times New Roman" w:hAnsi="Times New Roman" w:cs="Times New Roman"/>
          <w:lang w:val="uk-UA"/>
        </w:rPr>
      </w:pPr>
      <w:r w:rsidRPr="00E65A27">
        <w:rPr>
          <w:rFonts w:ascii="Times New Roman" w:hAnsi="Times New Roman" w:cs="Times New Roman"/>
          <w:b/>
          <w:bCs/>
          <w:lang w:val="uk-UA"/>
        </w:rPr>
        <w:t xml:space="preserve">План самоосвітньої роботи вчителя на </w:t>
      </w:r>
      <w:r>
        <w:rPr>
          <w:rFonts w:ascii="Times New Roman" w:hAnsi="Times New Roman" w:cs="Times New Roman"/>
          <w:b/>
          <w:bCs/>
          <w:lang w:val="uk-UA"/>
        </w:rPr>
        <w:t xml:space="preserve">         </w:t>
      </w:r>
      <w:r w:rsidRPr="00E65A27">
        <w:rPr>
          <w:rFonts w:ascii="Times New Roman" w:hAnsi="Times New Roman" w:cs="Times New Roman"/>
          <w:b/>
          <w:bCs/>
          <w:lang w:val="uk-UA"/>
        </w:rPr>
        <w:t>рік</w:t>
      </w:r>
    </w:p>
    <w:p w:rsidR="0048230E" w:rsidRPr="00E65A27" w:rsidRDefault="0048230E" w:rsidP="0048230E">
      <w:pPr>
        <w:jc w:val="center"/>
        <w:rPr>
          <w:rFonts w:ascii="Times New Roman" w:hAnsi="Times New Roman" w:cs="Times New Roman"/>
          <w:lang w:val="uk-UA"/>
        </w:rPr>
      </w:pPr>
      <w:proofErr w:type="spellStart"/>
      <w:r w:rsidRPr="00E65A27">
        <w:rPr>
          <w:rFonts w:ascii="Times New Roman" w:hAnsi="Times New Roman" w:cs="Times New Roman"/>
          <w:u w:val="single"/>
          <w:lang w:val="uk-UA"/>
        </w:rPr>
        <w:t>ПІБ</w:t>
      </w:r>
      <w:proofErr w:type="spellEnd"/>
      <w:r w:rsidRPr="00E65A27">
        <w:rPr>
          <w:rFonts w:ascii="Times New Roman" w:hAnsi="Times New Roman" w:cs="Times New Roman"/>
          <w:u w:val="single"/>
          <w:lang w:val="uk-UA"/>
        </w:rPr>
        <w:t xml:space="preserve"> вчителя </w:t>
      </w:r>
      <w:proofErr w:type="spellStart"/>
      <w:r w:rsidRPr="00E65A27">
        <w:rPr>
          <w:rFonts w:ascii="Times New Roman" w:hAnsi="Times New Roman" w:cs="Times New Roman"/>
          <w:u w:val="single"/>
          <w:lang w:val="uk-UA"/>
        </w:rPr>
        <w:t>Коцан</w:t>
      </w:r>
      <w:proofErr w:type="spellEnd"/>
      <w:r w:rsidRPr="00E65A27">
        <w:rPr>
          <w:rFonts w:ascii="Times New Roman" w:hAnsi="Times New Roman" w:cs="Times New Roman"/>
          <w:u w:val="single"/>
          <w:lang w:val="uk-UA"/>
        </w:rPr>
        <w:t xml:space="preserve"> Г.І.</w:t>
      </w:r>
    </w:p>
    <w:p w:rsidR="0048230E" w:rsidRPr="00E65A27" w:rsidRDefault="0048230E" w:rsidP="0048230E">
      <w:pPr>
        <w:jc w:val="center"/>
        <w:rPr>
          <w:rFonts w:ascii="Times New Roman" w:hAnsi="Times New Roman" w:cs="Times New Roman"/>
          <w:lang w:val="uk-UA"/>
        </w:rPr>
      </w:pPr>
      <w:r w:rsidRPr="00E65A27">
        <w:rPr>
          <w:rFonts w:ascii="Times New Roman" w:hAnsi="Times New Roman" w:cs="Times New Roman"/>
          <w:u w:val="single"/>
          <w:lang w:val="uk-UA"/>
        </w:rPr>
        <w:t>Проблема, над якою працює вчитель:</w:t>
      </w:r>
      <w:r w:rsidRPr="00E65A27">
        <w:rPr>
          <w:rFonts w:ascii="Times New Roman" w:hAnsi="Times New Roman" w:cs="Times New Roman"/>
          <w:lang w:val="uk-UA"/>
        </w:rPr>
        <w:t xml:space="preserve"> "Впровадження ІКТ"</w:t>
      </w:r>
    </w:p>
    <w:p w:rsidR="0048230E" w:rsidRDefault="0048230E" w:rsidP="0048230E">
      <w:pPr>
        <w:jc w:val="center"/>
        <w:rPr>
          <w:rFonts w:ascii="Times New Roman" w:hAnsi="Times New Roman" w:cs="Times New Roman"/>
          <w:u w:val="single"/>
          <w:lang w:val="uk-UA"/>
        </w:rPr>
      </w:pPr>
      <w:r w:rsidRPr="00E65A27">
        <w:rPr>
          <w:rFonts w:ascii="Times New Roman" w:hAnsi="Times New Roman" w:cs="Times New Roman"/>
          <w:u w:val="single"/>
          <w:lang w:val="uk-UA"/>
        </w:rPr>
        <w:t>Мета:</w:t>
      </w:r>
    </w:p>
    <w:p w:rsidR="0048230E" w:rsidRPr="00E65A27" w:rsidRDefault="0048230E" w:rsidP="0048230E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E65A27">
        <w:rPr>
          <w:rFonts w:ascii="Times New Roman" w:hAnsi="Times New Roman" w:cs="Times New Roman"/>
          <w:lang w:val="ru-RU"/>
        </w:rPr>
        <w:t>•</w:t>
      </w:r>
      <w:r w:rsidRPr="00E65A27">
        <w:rPr>
          <w:rFonts w:ascii="Times New Roman" w:hAnsi="Times New Roman" w:cs="Times New Roman"/>
          <w:lang w:val="ru-RU"/>
        </w:rPr>
        <w:tab/>
        <w:t xml:space="preserve">знати </w:t>
      </w:r>
      <w:proofErr w:type="spellStart"/>
      <w:r>
        <w:rPr>
          <w:rFonts w:ascii="Times New Roman" w:hAnsi="Times New Roman" w:cs="Times New Roman"/>
          <w:lang w:val="ru-RU"/>
        </w:rPr>
        <w:t>переваги</w:t>
      </w:r>
      <w:proofErr w:type="spellEnd"/>
      <w:r>
        <w:rPr>
          <w:rFonts w:ascii="Times New Roman" w:hAnsi="Times New Roman" w:cs="Times New Roman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lang w:val="ru-RU"/>
        </w:rPr>
        <w:t>недоліки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r w:rsidRPr="00E65A2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65A27">
        <w:rPr>
          <w:rFonts w:ascii="Times New Roman" w:hAnsi="Times New Roman" w:cs="Times New Roman"/>
          <w:lang w:val="ru-RU"/>
        </w:rPr>
        <w:t>використання</w:t>
      </w:r>
      <w:proofErr w:type="spellEnd"/>
      <w:r w:rsidRPr="00E65A2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65A27">
        <w:rPr>
          <w:rFonts w:ascii="Times New Roman" w:hAnsi="Times New Roman" w:cs="Times New Roman"/>
          <w:lang w:val="ru-RU"/>
        </w:rPr>
        <w:t>ІКТ</w:t>
      </w:r>
      <w:proofErr w:type="spellEnd"/>
      <w:r w:rsidRPr="00E65A27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E65A27">
        <w:rPr>
          <w:rFonts w:ascii="Times New Roman" w:hAnsi="Times New Roman" w:cs="Times New Roman"/>
          <w:lang w:val="ru-RU"/>
        </w:rPr>
        <w:t>навчально-виховному</w:t>
      </w:r>
      <w:proofErr w:type="spellEnd"/>
      <w:r w:rsidRPr="00E65A2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65A27">
        <w:rPr>
          <w:rFonts w:ascii="Times New Roman" w:hAnsi="Times New Roman" w:cs="Times New Roman"/>
          <w:lang w:val="ru-RU"/>
        </w:rPr>
        <w:t>процесі</w:t>
      </w:r>
      <w:proofErr w:type="spellEnd"/>
      <w:r w:rsidRPr="00E65A27">
        <w:rPr>
          <w:rFonts w:ascii="Times New Roman" w:hAnsi="Times New Roman" w:cs="Times New Roman"/>
          <w:lang w:val="ru-RU"/>
        </w:rPr>
        <w:t>;</w:t>
      </w:r>
    </w:p>
    <w:p w:rsidR="0048230E" w:rsidRPr="00E65A27" w:rsidRDefault="0048230E" w:rsidP="0048230E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E65A27">
        <w:rPr>
          <w:rFonts w:ascii="Times New Roman" w:hAnsi="Times New Roman" w:cs="Times New Roman"/>
          <w:lang w:val="ru-RU"/>
        </w:rPr>
        <w:t>•</w:t>
      </w:r>
      <w:r w:rsidRPr="00E65A27">
        <w:rPr>
          <w:rFonts w:ascii="Times New Roman" w:hAnsi="Times New Roman" w:cs="Times New Roman"/>
          <w:lang w:val="ru-RU"/>
        </w:rPr>
        <w:tab/>
      </w:r>
      <w:proofErr w:type="spellStart"/>
      <w:r>
        <w:rPr>
          <w:rFonts w:ascii="Times New Roman" w:hAnsi="Times New Roman" w:cs="Times New Roman"/>
          <w:lang w:val="ru-RU"/>
        </w:rPr>
        <w:t>удосконалення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вмінь</w:t>
      </w:r>
      <w:proofErr w:type="spellEnd"/>
      <w:r w:rsidRPr="00E65A2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65A27">
        <w:rPr>
          <w:rFonts w:ascii="Times New Roman" w:hAnsi="Times New Roman" w:cs="Times New Roman"/>
          <w:lang w:val="ru-RU"/>
        </w:rPr>
        <w:t>застосовувати</w:t>
      </w:r>
      <w:proofErr w:type="spellEnd"/>
      <w:r w:rsidRPr="00E65A2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65A27">
        <w:rPr>
          <w:rFonts w:ascii="Times New Roman" w:hAnsi="Times New Roman" w:cs="Times New Roman"/>
          <w:lang w:val="ru-RU"/>
        </w:rPr>
        <w:t>дану</w:t>
      </w:r>
      <w:proofErr w:type="spellEnd"/>
      <w:r w:rsidRPr="00E65A2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65A27">
        <w:rPr>
          <w:rFonts w:ascii="Times New Roman" w:hAnsi="Times New Roman" w:cs="Times New Roman"/>
          <w:lang w:val="ru-RU"/>
        </w:rPr>
        <w:t>технологію</w:t>
      </w:r>
      <w:proofErr w:type="spellEnd"/>
      <w:r w:rsidRPr="00E65A27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E65A27">
        <w:rPr>
          <w:rFonts w:ascii="Times New Roman" w:hAnsi="Times New Roman" w:cs="Times New Roman"/>
          <w:lang w:val="ru-RU"/>
        </w:rPr>
        <w:t>практиці</w:t>
      </w:r>
      <w:proofErr w:type="spellEnd"/>
      <w:r w:rsidRPr="00E65A27">
        <w:rPr>
          <w:rFonts w:ascii="Times New Roman" w:hAnsi="Times New Roman" w:cs="Times New Roman"/>
          <w:lang w:val="ru-RU"/>
        </w:rPr>
        <w:t>;</w:t>
      </w:r>
    </w:p>
    <w:p w:rsidR="0048230E" w:rsidRPr="00E65A27" w:rsidRDefault="0048230E" w:rsidP="0048230E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•</w:t>
      </w:r>
      <w:r>
        <w:rPr>
          <w:rFonts w:ascii="Times New Roman" w:hAnsi="Times New Roman" w:cs="Times New Roman"/>
          <w:lang w:val="ru-RU"/>
        </w:rPr>
        <w:tab/>
      </w:r>
      <w:proofErr w:type="spellStart"/>
      <w:r>
        <w:rPr>
          <w:rFonts w:ascii="Times New Roman" w:hAnsi="Times New Roman" w:cs="Times New Roman"/>
          <w:lang w:val="ru-RU"/>
        </w:rPr>
        <w:t>систематизувати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напрацьовані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ru-RU"/>
        </w:rPr>
        <w:t>матер</w:t>
      </w:r>
      <w:proofErr w:type="gramEnd"/>
      <w:r>
        <w:rPr>
          <w:rFonts w:ascii="Times New Roman" w:hAnsi="Times New Roman" w:cs="Times New Roman"/>
          <w:lang w:val="ru-RU"/>
        </w:rPr>
        <w:t>іали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роботи</w:t>
      </w:r>
      <w:proofErr w:type="spellEnd"/>
      <w:r>
        <w:rPr>
          <w:rFonts w:ascii="Times New Roman" w:hAnsi="Times New Roman" w:cs="Times New Roman"/>
          <w:lang w:val="ru-RU"/>
        </w:rPr>
        <w:t xml:space="preserve"> над </w:t>
      </w:r>
      <w:proofErr w:type="spellStart"/>
      <w:r>
        <w:rPr>
          <w:rFonts w:ascii="Times New Roman" w:hAnsi="Times New Roman" w:cs="Times New Roman"/>
          <w:lang w:val="ru-RU"/>
        </w:rPr>
        <w:t>науково-методичною</w:t>
      </w:r>
      <w:proofErr w:type="spellEnd"/>
      <w:r>
        <w:rPr>
          <w:rFonts w:ascii="Times New Roman" w:hAnsi="Times New Roman" w:cs="Times New Roman"/>
          <w:lang w:val="ru-RU"/>
        </w:rPr>
        <w:t xml:space="preserve"> проблемою</w:t>
      </w:r>
      <w:r w:rsidRPr="00E65A27">
        <w:rPr>
          <w:rFonts w:ascii="Times New Roman" w:hAnsi="Times New Roman" w:cs="Times New Roman"/>
          <w:lang w:val="ru-RU"/>
        </w:rPr>
        <w:t xml:space="preserve"> </w:t>
      </w:r>
    </w:p>
    <w:p w:rsidR="0048230E" w:rsidRPr="00E65A27" w:rsidRDefault="0048230E" w:rsidP="0048230E">
      <w:pPr>
        <w:spacing w:after="0" w:line="240" w:lineRule="auto"/>
        <w:rPr>
          <w:rFonts w:ascii="Times New Roman" w:hAnsi="Times New Roman" w:cs="Times New Roman"/>
          <w:lang w:val="ru-RU"/>
        </w:rPr>
      </w:pPr>
      <w:proofErr w:type="spellStart"/>
      <w:r w:rsidRPr="00E65A27">
        <w:rPr>
          <w:rFonts w:ascii="Times New Roman" w:hAnsi="Times New Roman" w:cs="Times New Roman"/>
          <w:lang w:val="ru-RU"/>
        </w:rPr>
        <w:t>Завдання</w:t>
      </w:r>
      <w:proofErr w:type="spellEnd"/>
      <w:r w:rsidRPr="00E65A27">
        <w:rPr>
          <w:rFonts w:ascii="Times New Roman" w:hAnsi="Times New Roman" w:cs="Times New Roman"/>
          <w:lang w:val="ru-RU"/>
        </w:rPr>
        <w:t>:</w:t>
      </w:r>
    </w:p>
    <w:p w:rsidR="0048230E" w:rsidRPr="00E65A27" w:rsidRDefault="0048230E" w:rsidP="0048230E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E65A27">
        <w:rPr>
          <w:rFonts w:ascii="Times New Roman" w:hAnsi="Times New Roman" w:cs="Times New Roman"/>
          <w:lang w:val="ru-RU"/>
        </w:rPr>
        <w:t>•</w:t>
      </w:r>
      <w:r w:rsidRPr="00E65A27">
        <w:rPr>
          <w:rFonts w:ascii="Times New Roman" w:hAnsi="Times New Roman" w:cs="Times New Roman"/>
          <w:lang w:val="ru-RU"/>
        </w:rPr>
        <w:tab/>
      </w:r>
      <w:proofErr w:type="spellStart"/>
      <w:r w:rsidRPr="00E65A27">
        <w:rPr>
          <w:rFonts w:ascii="Times New Roman" w:hAnsi="Times New Roman" w:cs="Times New Roman"/>
          <w:lang w:val="ru-RU"/>
        </w:rPr>
        <w:t>віднайти</w:t>
      </w:r>
      <w:proofErr w:type="spellEnd"/>
      <w:r w:rsidRPr="00E65A27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Pr="00E65A27">
        <w:rPr>
          <w:rFonts w:ascii="Times New Roman" w:hAnsi="Times New Roman" w:cs="Times New Roman"/>
          <w:lang w:val="ru-RU"/>
        </w:rPr>
        <w:t>вс</w:t>
      </w:r>
      <w:proofErr w:type="gramEnd"/>
      <w:r w:rsidRPr="00E65A27">
        <w:rPr>
          <w:rFonts w:ascii="Times New Roman" w:hAnsi="Times New Roman" w:cs="Times New Roman"/>
          <w:lang w:val="ru-RU"/>
        </w:rPr>
        <w:t>і</w:t>
      </w:r>
      <w:proofErr w:type="spellEnd"/>
      <w:r w:rsidRPr="00E65A2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65A27">
        <w:rPr>
          <w:rFonts w:ascii="Times New Roman" w:hAnsi="Times New Roman" w:cs="Times New Roman"/>
          <w:lang w:val="ru-RU"/>
        </w:rPr>
        <w:t>доступні</w:t>
      </w:r>
      <w:proofErr w:type="spellEnd"/>
      <w:r w:rsidRPr="00E65A2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65A27">
        <w:rPr>
          <w:rFonts w:ascii="Times New Roman" w:hAnsi="Times New Roman" w:cs="Times New Roman"/>
          <w:lang w:val="ru-RU"/>
        </w:rPr>
        <w:t>джерела</w:t>
      </w:r>
      <w:proofErr w:type="spellEnd"/>
      <w:r w:rsidRPr="00E65A2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65A27">
        <w:rPr>
          <w:rFonts w:ascii="Times New Roman" w:hAnsi="Times New Roman" w:cs="Times New Roman"/>
          <w:lang w:val="ru-RU"/>
        </w:rPr>
        <w:t>інформації</w:t>
      </w:r>
      <w:proofErr w:type="spellEnd"/>
      <w:r w:rsidRPr="00E65A2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65A27">
        <w:rPr>
          <w:rFonts w:ascii="Times New Roman" w:hAnsi="Times New Roman" w:cs="Times New Roman"/>
          <w:lang w:val="ru-RU"/>
        </w:rPr>
        <w:t>стосовно</w:t>
      </w:r>
      <w:proofErr w:type="spellEnd"/>
      <w:r w:rsidRPr="00E65A2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65A27">
        <w:rPr>
          <w:rFonts w:ascii="Times New Roman" w:hAnsi="Times New Roman" w:cs="Times New Roman"/>
          <w:lang w:val="ru-RU"/>
        </w:rPr>
        <w:t>означеної</w:t>
      </w:r>
      <w:proofErr w:type="spellEnd"/>
      <w:r w:rsidRPr="00E65A2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65A27">
        <w:rPr>
          <w:rFonts w:ascii="Times New Roman" w:hAnsi="Times New Roman" w:cs="Times New Roman"/>
          <w:lang w:val="ru-RU"/>
        </w:rPr>
        <w:t>проблеми</w:t>
      </w:r>
      <w:proofErr w:type="spellEnd"/>
      <w:r w:rsidRPr="00E65A27">
        <w:rPr>
          <w:rFonts w:ascii="Times New Roman" w:hAnsi="Times New Roman" w:cs="Times New Roman"/>
          <w:lang w:val="ru-RU"/>
        </w:rPr>
        <w:t>;</w:t>
      </w:r>
    </w:p>
    <w:p w:rsidR="0048230E" w:rsidRPr="00E65A27" w:rsidRDefault="0048230E" w:rsidP="0048230E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E65A27">
        <w:rPr>
          <w:rFonts w:ascii="Times New Roman" w:hAnsi="Times New Roman" w:cs="Times New Roman"/>
          <w:lang w:val="ru-RU"/>
        </w:rPr>
        <w:t>•</w:t>
      </w:r>
      <w:r w:rsidRPr="00E65A27">
        <w:rPr>
          <w:rFonts w:ascii="Times New Roman" w:hAnsi="Times New Roman" w:cs="Times New Roman"/>
          <w:lang w:val="ru-RU"/>
        </w:rPr>
        <w:tab/>
      </w:r>
      <w:proofErr w:type="spellStart"/>
      <w:r w:rsidRPr="00E65A27">
        <w:rPr>
          <w:rFonts w:ascii="Times New Roman" w:hAnsi="Times New Roman" w:cs="Times New Roman"/>
          <w:lang w:val="ru-RU"/>
        </w:rPr>
        <w:t>навчитися</w:t>
      </w:r>
      <w:proofErr w:type="spellEnd"/>
      <w:r w:rsidRPr="00E65A2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65A27">
        <w:rPr>
          <w:rFonts w:ascii="Times New Roman" w:hAnsi="Times New Roman" w:cs="Times New Roman"/>
          <w:lang w:val="ru-RU"/>
        </w:rPr>
        <w:t>застосовувати</w:t>
      </w:r>
      <w:proofErr w:type="spellEnd"/>
      <w:r w:rsidRPr="00E65A27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E65A27">
        <w:rPr>
          <w:rFonts w:ascii="Times New Roman" w:hAnsi="Times New Roman" w:cs="Times New Roman"/>
          <w:lang w:val="ru-RU"/>
        </w:rPr>
        <w:t>практиці</w:t>
      </w:r>
      <w:proofErr w:type="spellEnd"/>
      <w:r w:rsidRPr="00E65A27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E65A27">
        <w:rPr>
          <w:rFonts w:ascii="Times New Roman" w:hAnsi="Times New Roman" w:cs="Times New Roman"/>
          <w:lang w:val="ru-RU"/>
        </w:rPr>
        <w:t>процесі</w:t>
      </w:r>
      <w:proofErr w:type="spellEnd"/>
      <w:r w:rsidRPr="00E65A2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65A27">
        <w:rPr>
          <w:rFonts w:ascii="Times New Roman" w:hAnsi="Times New Roman" w:cs="Times New Roman"/>
          <w:lang w:val="ru-RU"/>
        </w:rPr>
        <w:t>взаємодії</w:t>
      </w:r>
      <w:proofErr w:type="spellEnd"/>
      <w:r w:rsidRPr="00E65A2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65A27">
        <w:rPr>
          <w:rFonts w:ascii="Times New Roman" w:hAnsi="Times New Roman" w:cs="Times New Roman"/>
          <w:lang w:val="ru-RU"/>
        </w:rPr>
        <w:t>з</w:t>
      </w:r>
      <w:proofErr w:type="spellEnd"/>
      <w:r w:rsidRPr="00E65A2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65A27">
        <w:rPr>
          <w:rFonts w:ascii="Times New Roman" w:hAnsi="Times New Roman" w:cs="Times New Roman"/>
          <w:lang w:val="ru-RU"/>
        </w:rPr>
        <w:t>учнями</w:t>
      </w:r>
      <w:proofErr w:type="spellEnd"/>
      <w:r w:rsidRPr="00E65A2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65A27">
        <w:rPr>
          <w:rFonts w:ascii="Times New Roman" w:hAnsi="Times New Roman" w:cs="Times New Roman"/>
          <w:lang w:val="ru-RU"/>
        </w:rPr>
        <w:t>результати</w:t>
      </w:r>
      <w:proofErr w:type="spellEnd"/>
      <w:r w:rsidRPr="00E65A2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65A27">
        <w:rPr>
          <w:rFonts w:ascii="Times New Roman" w:hAnsi="Times New Roman" w:cs="Times New Roman"/>
          <w:lang w:val="ru-RU"/>
        </w:rPr>
        <w:t>діагностичних</w:t>
      </w:r>
      <w:proofErr w:type="spellEnd"/>
      <w:r w:rsidRPr="00E65A27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Pr="00E65A27">
        <w:rPr>
          <w:rFonts w:ascii="Times New Roman" w:hAnsi="Times New Roman" w:cs="Times New Roman"/>
          <w:lang w:val="ru-RU"/>
        </w:rPr>
        <w:t>досл</w:t>
      </w:r>
      <w:proofErr w:type="gramEnd"/>
      <w:r w:rsidRPr="00E65A27">
        <w:rPr>
          <w:rFonts w:ascii="Times New Roman" w:hAnsi="Times New Roman" w:cs="Times New Roman"/>
          <w:lang w:val="ru-RU"/>
        </w:rPr>
        <w:t>іджень</w:t>
      </w:r>
      <w:proofErr w:type="spellEnd"/>
      <w:r w:rsidRPr="00E65A2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65A27">
        <w:rPr>
          <w:rFonts w:ascii="Times New Roman" w:hAnsi="Times New Roman" w:cs="Times New Roman"/>
          <w:lang w:val="ru-RU"/>
        </w:rPr>
        <w:t>особливостей</w:t>
      </w:r>
      <w:proofErr w:type="spellEnd"/>
      <w:r w:rsidRPr="00E65A27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використання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ІКТ</w:t>
      </w:r>
      <w:proofErr w:type="spellEnd"/>
      <w:r w:rsidRPr="00E65A27">
        <w:rPr>
          <w:rFonts w:ascii="Times New Roman" w:hAnsi="Times New Roman" w:cs="Times New Roman"/>
          <w:lang w:val="ru-RU"/>
        </w:rPr>
        <w:t>;</w:t>
      </w:r>
    </w:p>
    <w:p w:rsidR="0048230E" w:rsidRPr="00E65A27" w:rsidRDefault="0048230E" w:rsidP="0048230E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E65A27">
        <w:rPr>
          <w:rFonts w:ascii="Times New Roman" w:hAnsi="Times New Roman" w:cs="Times New Roman"/>
          <w:lang w:val="ru-RU"/>
        </w:rPr>
        <w:t>•</w:t>
      </w:r>
      <w:r w:rsidRPr="00E65A27">
        <w:rPr>
          <w:rFonts w:ascii="Times New Roman" w:hAnsi="Times New Roman" w:cs="Times New Roman"/>
          <w:lang w:val="ru-RU"/>
        </w:rPr>
        <w:tab/>
      </w:r>
      <w:proofErr w:type="spellStart"/>
      <w:r w:rsidRPr="00E65A27">
        <w:rPr>
          <w:rFonts w:ascii="Times New Roman" w:hAnsi="Times New Roman" w:cs="Times New Roman"/>
          <w:lang w:val="ru-RU"/>
        </w:rPr>
        <w:t>оволодіти</w:t>
      </w:r>
      <w:proofErr w:type="spellEnd"/>
      <w:r w:rsidRPr="00E65A2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65A27">
        <w:rPr>
          <w:rFonts w:ascii="Times New Roman" w:hAnsi="Times New Roman" w:cs="Times New Roman"/>
          <w:lang w:val="ru-RU"/>
        </w:rPr>
        <w:t>прийомами</w:t>
      </w:r>
      <w:proofErr w:type="spellEnd"/>
      <w:r w:rsidRPr="00E65A2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65A27">
        <w:rPr>
          <w:rFonts w:ascii="Times New Roman" w:hAnsi="Times New Roman" w:cs="Times New Roman"/>
          <w:lang w:val="ru-RU"/>
        </w:rPr>
        <w:t>планування</w:t>
      </w:r>
      <w:proofErr w:type="spellEnd"/>
      <w:r w:rsidRPr="00E65A27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E65A27">
        <w:rPr>
          <w:rFonts w:ascii="Times New Roman" w:hAnsi="Times New Roman" w:cs="Times New Roman"/>
          <w:lang w:val="ru-RU"/>
        </w:rPr>
        <w:t>організації</w:t>
      </w:r>
      <w:proofErr w:type="spellEnd"/>
      <w:r w:rsidRPr="00E65A2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65A27">
        <w:rPr>
          <w:rFonts w:ascii="Times New Roman" w:hAnsi="Times New Roman" w:cs="Times New Roman"/>
          <w:lang w:val="ru-RU"/>
        </w:rPr>
        <w:t>власної</w:t>
      </w:r>
      <w:proofErr w:type="spellEnd"/>
      <w:r w:rsidRPr="00E65A2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65A27">
        <w:rPr>
          <w:rFonts w:ascii="Times New Roman" w:hAnsi="Times New Roman" w:cs="Times New Roman"/>
          <w:lang w:val="ru-RU"/>
        </w:rPr>
        <w:t>праці</w:t>
      </w:r>
      <w:proofErr w:type="spellEnd"/>
      <w:r w:rsidRPr="00E65A27">
        <w:rPr>
          <w:rFonts w:ascii="Times New Roman" w:hAnsi="Times New Roman" w:cs="Times New Roman"/>
          <w:lang w:val="ru-RU"/>
        </w:rPr>
        <w:t>;</w:t>
      </w:r>
    </w:p>
    <w:p w:rsidR="0048230E" w:rsidRPr="00E65A27" w:rsidRDefault="0048230E" w:rsidP="0048230E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E65A27">
        <w:rPr>
          <w:rFonts w:ascii="Times New Roman" w:hAnsi="Times New Roman" w:cs="Times New Roman"/>
          <w:lang w:val="ru-RU"/>
        </w:rPr>
        <w:t>•</w:t>
      </w:r>
      <w:r w:rsidRPr="00E65A27">
        <w:rPr>
          <w:rFonts w:ascii="Times New Roman" w:hAnsi="Times New Roman" w:cs="Times New Roman"/>
          <w:lang w:val="ru-RU"/>
        </w:rPr>
        <w:tab/>
      </w:r>
      <w:proofErr w:type="spellStart"/>
      <w:r>
        <w:rPr>
          <w:rFonts w:ascii="Times New Roman" w:hAnsi="Times New Roman" w:cs="Times New Roman"/>
          <w:lang w:val="ru-RU"/>
        </w:rPr>
        <w:t>допомогти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іншим</w:t>
      </w:r>
      <w:proofErr w:type="spellEnd"/>
      <w:r>
        <w:rPr>
          <w:rFonts w:ascii="Times New Roman" w:hAnsi="Times New Roman" w:cs="Times New Roman"/>
          <w:lang w:val="ru-RU"/>
        </w:rPr>
        <w:t xml:space="preserve"> педагогам </w:t>
      </w:r>
      <w:proofErr w:type="spellStart"/>
      <w:r w:rsidRPr="00E65A27">
        <w:rPr>
          <w:rFonts w:ascii="Times New Roman" w:hAnsi="Times New Roman" w:cs="Times New Roman"/>
          <w:lang w:val="ru-RU"/>
        </w:rPr>
        <w:t>зорієнтуватися</w:t>
      </w:r>
      <w:proofErr w:type="spellEnd"/>
      <w:r w:rsidRPr="00E65A27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E65A27">
        <w:rPr>
          <w:rFonts w:ascii="Times New Roman" w:hAnsi="Times New Roman" w:cs="Times New Roman"/>
          <w:lang w:val="ru-RU"/>
        </w:rPr>
        <w:t>нових</w:t>
      </w:r>
      <w:proofErr w:type="spellEnd"/>
      <w:r w:rsidRPr="00E65A2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65A27">
        <w:rPr>
          <w:rFonts w:ascii="Times New Roman" w:hAnsi="Times New Roman" w:cs="Times New Roman"/>
          <w:lang w:val="ru-RU"/>
        </w:rPr>
        <w:t>технологіях</w:t>
      </w:r>
      <w:proofErr w:type="spellEnd"/>
      <w:r w:rsidRPr="00E65A27">
        <w:rPr>
          <w:rFonts w:ascii="Times New Roman" w:hAnsi="Times New Roman" w:cs="Times New Roman"/>
          <w:lang w:val="ru-RU"/>
        </w:rPr>
        <w:t>.</w:t>
      </w:r>
    </w:p>
    <w:p w:rsidR="0048230E" w:rsidRPr="00E65A27" w:rsidRDefault="0048230E" w:rsidP="0048230E">
      <w:pPr>
        <w:spacing w:after="0"/>
        <w:jc w:val="center"/>
        <w:rPr>
          <w:rFonts w:ascii="Times New Roman" w:hAnsi="Times New Roman" w:cs="Times New Roman"/>
          <w:lang w:val="ru-RU"/>
        </w:rPr>
      </w:pPr>
    </w:p>
    <w:tbl>
      <w:tblPr>
        <w:tblpPr w:leftFromText="180" w:rightFromText="180" w:vertAnchor="text" w:horzAnchor="page" w:tblpX="467" w:tblpY="181"/>
        <w:tblW w:w="1086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025"/>
        <w:gridCol w:w="1559"/>
        <w:gridCol w:w="4346"/>
        <w:gridCol w:w="29"/>
        <w:gridCol w:w="1579"/>
        <w:gridCol w:w="1275"/>
        <w:gridCol w:w="49"/>
      </w:tblGrid>
      <w:tr w:rsidR="0048230E" w:rsidRPr="00831D88" w:rsidTr="00661B1E">
        <w:trPr>
          <w:trHeight w:hRule="exact" w:val="566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Напрямки </w:t>
            </w:r>
            <w:r w:rsidRPr="00831D8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самоосвіти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Зміст діяльності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Література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Форма виконання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</w:t>
            </w:r>
          </w:p>
        </w:tc>
      </w:tr>
      <w:tr w:rsidR="0048230E" w:rsidRPr="00831D88" w:rsidTr="00661B1E">
        <w:trPr>
          <w:trHeight w:hRule="exact" w:val="1007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Вивчення законодавчої та нормативно - правової бази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Вивчення документів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Методичні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екомендації з предмету у 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6-2017</w:t>
            </w: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н.р</w:t>
            </w:r>
            <w:proofErr w:type="spellEnd"/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Нові навчальні плани</w:t>
            </w:r>
          </w:p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Виписки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</w:p>
        </w:tc>
      </w:tr>
      <w:tr w:rsidR="0048230E" w:rsidRPr="00831D88" w:rsidTr="00661B1E">
        <w:trPr>
          <w:trHeight w:hRule="exact" w:val="1984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Науково-теоретична та </w:t>
            </w:r>
            <w:proofErr w:type="spellStart"/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</w:t>
            </w:r>
            <w:proofErr w:type="spellEnd"/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тодична</w:t>
            </w:r>
            <w:proofErr w:type="spellEnd"/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підготовка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Удосконалення знання  теоретичних основ </w:t>
            </w:r>
            <w:proofErr w:type="spellStart"/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ІК</w:t>
            </w:r>
            <w:proofErr w:type="spellEnd"/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підходу в навчанні та вихованні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30E" w:rsidRPr="00831D88" w:rsidRDefault="0048230E" w:rsidP="00661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Рябченко</w:t>
            </w:r>
            <w:proofErr w:type="spellEnd"/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Ж.В. </w:t>
            </w:r>
            <w:proofErr w:type="spellStart"/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Використання</w:t>
            </w:r>
            <w:proofErr w:type="spellEnd"/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комп’ютера</w:t>
            </w:r>
            <w:proofErr w:type="spellEnd"/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ід</w:t>
            </w:r>
            <w:proofErr w:type="spellEnd"/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час </w:t>
            </w:r>
            <w:proofErr w:type="spellStart"/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проведення</w:t>
            </w:r>
            <w:proofErr w:type="spellEnd"/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уроків</w:t>
            </w:r>
            <w:proofErr w:type="spellEnd"/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досліджень</w:t>
            </w:r>
            <w:proofErr w:type="spellEnd"/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//</w:t>
            </w:r>
            <w:proofErr w:type="spellStart"/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Фізика</w:t>
            </w:r>
            <w:proofErr w:type="spellEnd"/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школах </w:t>
            </w:r>
            <w:proofErr w:type="spellStart"/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– Основа, 2010, №11-12, </w:t>
            </w:r>
            <w:proofErr w:type="spellStart"/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88ст</w:t>
            </w:r>
            <w:proofErr w:type="spellEnd"/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48230E" w:rsidRPr="00831D88" w:rsidRDefault="0048230E" w:rsidP="00661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proofErr w:type="spellStart"/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Савгира</w:t>
            </w:r>
            <w:proofErr w:type="spellEnd"/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С.М. </w:t>
            </w:r>
            <w:proofErr w:type="spellStart"/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Використання</w:t>
            </w:r>
            <w:proofErr w:type="spellEnd"/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ІКТ</w:t>
            </w:r>
            <w:proofErr w:type="spellEnd"/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уроках </w:t>
            </w:r>
            <w:proofErr w:type="spellStart"/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фізики</w:t>
            </w:r>
            <w:proofErr w:type="spellEnd"/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//</w:t>
            </w:r>
            <w:proofErr w:type="spellStart"/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Фізика</w:t>
            </w:r>
            <w:proofErr w:type="spellEnd"/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школах </w:t>
            </w:r>
            <w:proofErr w:type="spellStart"/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– Основа, 2010, №18, </w:t>
            </w:r>
            <w:proofErr w:type="spellStart"/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40ст</w:t>
            </w:r>
            <w:proofErr w:type="spellEnd"/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Створення</w:t>
            </w:r>
            <w:proofErr w:type="spellEnd"/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персональних</w:t>
            </w:r>
            <w:proofErr w:type="spellEnd"/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сайті</w:t>
            </w:r>
            <w:proofErr w:type="gramStart"/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</w:t>
            </w:r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1D88">
              <w:rPr>
                <w:rFonts w:ascii="Times New Roman" w:hAnsi="Times New Roman" w:cs="Times New Roman"/>
                <w:sz w:val="20"/>
                <w:szCs w:val="20"/>
              </w:rPr>
              <w:t>ucoz</w:t>
            </w:r>
            <w:proofErr w:type="spellEnd"/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// матеріали </w:t>
            </w:r>
            <w:proofErr w:type="spellStart"/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Інтернет-ресурсів</w:t>
            </w:r>
            <w:proofErr w:type="spellEnd"/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Реферат, виступ на теоретичному семінарі    або    на методичному об'єднанні вчителів даного циклу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Жовтень-листопад</w:t>
            </w:r>
          </w:p>
        </w:tc>
      </w:tr>
      <w:tr w:rsidR="0048230E" w:rsidRPr="00831D88" w:rsidTr="00661B1E">
        <w:trPr>
          <w:trHeight w:hRule="exact" w:val="1418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Методичні       питання предмету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Розгляд  конкретної навчальної   теми  з предмету за ІКТ технологією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Література  методичного  плану  з   конкретного  предмету,   фахові журнали, предметні газети тощо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опорних конспектів для учнів з даної теми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</w:t>
            </w:r>
          </w:p>
        </w:tc>
      </w:tr>
      <w:tr w:rsidR="0048230E" w:rsidRPr="00831D88" w:rsidTr="00661B1E">
        <w:trPr>
          <w:trHeight w:hRule="exact" w:val="841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Вивчення особливостей ІКТ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Ретроспективний аналіз навчальних досягнень учнів</w:t>
            </w:r>
          </w:p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Опитування учнів «Урок очима дітей»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Експериментальне впровадження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8230E" w:rsidRPr="00831D88" w:rsidTr="00661B1E">
        <w:trPr>
          <w:gridAfter w:val="1"/>
          <w:wAfter w:w="49" w:type="dxa"/>
          <w:trHeight w:hRule="exact" w:val="1846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Психолого</w:t>
            </w:r>
            <w:proofErr w:type="spellEnd"/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- педагогічні основи навчання та виховання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Вивчення впливу комп’ютера на дитячий організм</w:t>
            </w:r>
          </w:p>
        </w:tc>
        <w:tc>
          <w:tcPr>
            <w:tcW w:w="4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30E" w:rsidRPr="00831D88" w:rsidRDefault="0048230E" w:rsidP="00661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Васильева И.А., Осипова Е.М., Петрова Н.Н. Психологические аспекты применения информационных технологий // Вопросы психологии. 2002. №3. С. 80-86.</w:t>
            </w:r>
          </w:p>
          <w:p w:rsidR="0048230E" w:rsidRPr="00831D88" w:rsidRDefault="0048230E" w:rsidP="00661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Васильева И.А., Пащенко Е.И., Петрова Н.Н., Осипова Е.М. Психологические факторы компьютерной тревожности // Вопросы психологии. 2004. №5. С. 56-62.</w:t>
            </w:r>
          </w:p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Відкритий урок із</w:t>
            </w:r>
          </w:p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застосуванням</w:t>
            </w:r>
          </w:p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розроблених опорних конспектів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січень - лютий</w:t>
            </w:r>
          </w:p>
        </w:tc>
      </w:tr>
      <w:tr w:rsidR="0048230E" w:rsidRPr="00831D88" w:rsidTr="00661B1E">
        <w:trPr>
          <w:gridAfter w:val="1"/>
          <w:wAfter w:w="49" w:type="dxa"/>
          <w:trHeight w:hRule="exact" w:val="1418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Вивчення передового педагогічного досвіду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Обмін досвідом впровадження ІК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</w:p>
        </w:tc>
        <w:tc>
          <w:tcPr>
            <w:tcW w:w="4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30E" w:rsidRPr="00831D88" w:rsidRDefault="0048230E" w:rsidP="00661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Ознайомлення з матеріалами досвіду Владики Р.Д., вчителя </w:t>
            </w:r>
            <w:proofErr w:type="spellStart"/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Тяпчанської</w:t>
            </w:r>
            <w:proofErr w:type="spellEnd"/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ЗОШ, </w:t>
            </w:r>
            <w:proofErr w:type="spellStart"/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взаємовідвідування</w:t>
            </w:r>
            <w:proofErr w:type="spellEnd"/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уроків та позакласних заходів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методичних рекомендацій з означеної</w:t>
            </w:r>
          </w:p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проблеми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березень</w:t>
            </w:r>
          </w:p>
        </w:tc>
      </w:tr>
      <w:tr w:rsidR="0048230E" w:rsidRPr="00831D88" w:rsidTr="00661B1E">
        <w:trPr>
          <w:gridAfter w:val="1"/>
          <w:wAfter w:w="49" w:type="dxa"/>
          <w:trHeight w:hRule="exact" w:val="2551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Основи педагогічного управління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Вивчення можливостей управління самоосвітньою діяльністю дітей з використанням ІКТ</w:t>
            </w:r>
          </w:p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30E" w:rsidRPr="00831D88" w:rsidRDefault="0048230E" w:rsidP="00661B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proofErr w:type="spellStart"/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Тутаров</w:t>
            </w:r>
            <w:proofErr w:type="spellEnd"/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 Використання вчителем особистого сайту.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&lt;</w:t>
            </w:r>
            <w:r w:rsidRPr="00831D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http://osvita.ua/school/technol/2900&gt;</w:t>
            </w:r>
          </w:p>
          <w:p w:rsidR="0048230E" w:rsidRPr="00831D88" w:rsidRDefault="0048230E" w:rsidP="00661B1E">
            <w:pPr>
              <w:pStyle w:val="af5"/>
              <w:shd w:val="clear" w:color="auto" w:fill="FFFFFF"/>
              <w:spacing w:before="0" w:beforeAutospacing="0" w:after="0" w:afterAutospacing="0"/>
              <w:ind w:left="102" w:hanging="102"/>
              <w:rPr>
                <w:color w:val="000000"/>
                <w:sz w:val="20"/>
                <w:szCs w:val="20"/>
                <w:lang w:val="uk-UA"/>
              </w:rPr>
            </w:pPr>
            <w:r w:rsidRPr="00831D88">
              <w:rPr>
                <w:rFonts w:eastAsiaTheme="majorEastAsia"/>
                <w:sz w:val="20"/>
                <w:szCs w:val="20"/>
                <w:lang w:val="uk-UA"/>
              </w:rPr>
              <w:t> </w:t>
            </w:r>
            <w:proofErr w:type="spellStart"/>
            <w:r w:rsidRPr="00831D88">
              <w:rPr>
                <w:sz w:val="20"/>
                <w:szCs w:val="20"/>
                <w:lang w:val="uk-UA"/>
              </w:rPr>
              <w:t>Резниченко</w:t>
            </w:r>
            <w:proofErr w:type="spellEnd"/>
            <w:r w:rsidRPr="00831D88">
              <w:rPr>
                <w:sz w:val="20"/>
                <w:szCs w:val="20"/>
                <w:lang w:val="uk-UA"/>
              </w:rPr>
              <w:t xml:space="preserve"> В.А., Захарова О.В., Захарова Е.Г. Електронні бібліотеки: інформаційні ресурси та сервіси // Проблеми програмування. – 2005. – № 4 – С. 60–72.</w:t>
            </w:r>
            <w:r w:rsidRPr="00831D88">
              <w:rPr>
                <w:rStyle w:val="30"/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31D88">
              <w:rPr>
                <w:rStyle w:val="apple-converted-space"/>
                <w:rFonts w:eastAsiaTheme="majorEastAsia"/>
                <w:color w:val="000000"/>
                <w:sz w:val="20"/>
                <w:szCs w:val="20"/>
                <w:lang w:val="uk-UA"/>
              </w:rPr>
              <w:t> </w:t>
            </w:r>
            <w:r w:rsidRPr="00831D88">
              <w:rPr>
                <w:color w:val="000000"/>
                <w:sz w:val="20"/>
                <w:szCs w:val="20"/>
                <w:lang w:val="uk-UA"/>
              </w:rPr>
              <w:t>Жуковська А.Л.</w:t>
            </w:r>
            <w:r w:rsidRPr="00831D88">
              <w:rPr>
                <w:rStyle w:val="apple-converted-space"/>
                <w:rFonts w:eastAsiaTheme="majorEastAsia"/>
                <w:color w:val="000000"/>
                <w:sz w:val="20"/>
                <w:szCs w:val="20"/>
                <w:lang w:val="uk-UA"/>
              </w:rPr>
              <w:t> </w:t>
            </w:r>
            <w:r w:rsidRPr="00831D88">
              <w:rPr>
                <w:rStyle w:val="a8"/>
                <w:rFonts w:eastAsiaTheme="majorEastAsia"/>
                <w:b w:val="0"/>
                <w:bCs w:val="0"/>
                <w:color w:val="000000"/>
                <w:sz w:val="20"/>
                <w:szCs w:val="20"/>
                <w:lang w:val="uk-UA"/>
              </w:rPr>
              <w:t>Комп’ютерні технології навчання як запорука якісної освіти у світлі сучасних новітніх інформаційних досягнень.</w:t>
            </w:r>
          </w:p>
          <w:p w:rsidR="0048230E" w:rsidRPr="00831D88" w:rsidRDefault="0048230E" w:rsidP="00661B1E">
            <w:pPr>
              <w:pStyle w:val="af5"/>
              <w:shd w:val="clear" w:color="auto" w:fill="FFFFFF"/>
              <w:spacing w:before="0" w:beforeAutospacing="0" w:after="0" w:afterAutospacing="0"/>
              <w:ind w:left="102" w:hanging="102"/>
              <w:rPr>
                <w:color w:val="000000"/>
                <w:sz w:val="20"/>
                <w:szCs w:val="20"/>
                <w:lang w:val="uk-UA"/>
              </w:rPr>
            </w:pPr>
            <w:r w:rsidRPr="00831D88">
              <w:rPr>
                <w:color w:val="000000"/>
                <w:sz w:val="20"/>
                <w:szCs w:val="20"/>
                <w:lang w:val="uk-UA"/>
              </w:rPr>
              <w:t>&lt;http://studentam.net.ua/content/view/7557/95/&gt;</w:t>
            </w:r>
          </w:p>
          <w:p w:rsidR="0048230E" w:rsidRPr="00831D88" w:rsidRDefault="0048230E" w:rsidP="00661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статті</w:t>
            </w:r>
          </w:p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фахового</w:t>
            </w:r>
          </w:p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журналу з</w:t>
            </w:r>
          </w:p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проблеми</w:t>
            </w:r>
          </w:p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організації</w:t>
            </w:r>
          </w:p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самоосвіти</w:t>
            </w:r>
          </w:p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школярів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квітень</w:t>
            </w:r>
          </w:p>
        </w:tc>
      </w:tr>
      <w:tr w:rsidR="0048230E" w:rsidRPr="00831D88" w:rsidTr="00661B1E">
        <w:trPr>
          <w:gridAfter w:val="1"/>
          <w:wAfter w:w="49" w:type="dxa"/>
          <w:trHeight w:hRule="exact" w:val="1143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Підвищення етико </w:t>
            </w:r>
            <w:proofErr w:type="spellStart"/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-естетичного</w:t>
            </w:r>
            <w:proofErr w:type="spellEnd"/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рівня, культури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Розвиток вміння спілкуватися в мережі Інтернет</w:t>
            </w:r>
          </w:p>
        </w:tc>
        <w:tc>
          <w:tcPr>
            <w:tcW w:w="4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30E" w:rsidRPr="00831D88" w:rsidRDefault="0048230E" w:rsidP="00661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Жічкіна</w:t>
            </w:r>
            <w:proofErr w:type="spellEnd"/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 Соціально-психологічні аспекти спілкування в Інтернеті. - М.: </w:t>
            </w:r>
            <w:proofErr w:type="spellStart"/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Дашков</w:t>
            </w:r>
            <w:proofErr w:type="spellEnd"/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 </w:t>
            </w:r>
            <w:proofErr w:type="spellStart"/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</w:t>
            </w:r>
            <w:proofErr w:type="spellEnd"/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2004. - С.27</w:t>
            </w:r>
            <w:r w:rsidRPr="00831D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31D8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31D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48230E" w:rsidRPr="00831D88" w:rsidRDefault="0048230E" w:rsidP="00661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Леонтьев В. П. Знайомства і спілкування в Інтернеті. - </w:t>
            </w:r>
            <w:proofErr w:type="spellStart"/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Олма</w:t>
            </w:r>
            <w:proofErr w:type="spellEnd"/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Медіа груп, 2008.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рекомендацій  з означеної проблеми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230E" w:rsidRPr="00831D88" w:rsidRDefault="0048230E" w:rsidP="0066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1D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року</w:t>
            </w:r>
          </w:p>
        </w:tc>
      </w:tr>
    </w:tbl>
    <w:p w:rsidR="0048230E" w:rsidRPr="00E65A27" w:rsidRDefault="0048230E" w:rsidP="0048230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48230E" w:rsidRPr="00E65A27" w:rsidRDefault="0048230E" w:rsidP="0048230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pict>
          <v:line id="_x0000_s1032" style="position:absolute;left:0;text-align:left;flip:x;z-index:251658240" from="-297.75pt,14.2pt" to="-270.75pt,27.7pt" wrapcoords="-257 0 19800 21300 20571 21300 21857 21300 21086 19200 14914 14400 514 0 -257 0">
            <v:stroke endarrow="block"/>
          </v:line>
        </w:pict>
      </w:r>
      <w:r>
        <w:rPr>
          <w:rFonts w:ascii="Times New Roman" w:hAnsi="Times New Roman" w:cs="Times New Roman"/>
          <w:lang w:val="uk-UA"/>
        </w:rPr>
        <w:pict>
          <v:line id="_x0000_s1033" style="position:absolute;left:0;text-align:left;z-index:251658240" from="-216.75pt,14.2pt" to="-216.75pt,32.2pt">
            <v:stroke endarrow="block"/>
          </v:line>
        </w:pict>
      </w:r>
      <w:r>
        <w:rPr>
          <w:rFonts w:ascii="Times New Roman" w:hAnsi="Times New Roman" w:cs="Times New Roman"/>
          <w:lang w:val="uk-UA"/>
        </w:rPr>
        <w:pict>
          <v:line id="_x0000_s1034" style="position:absolute;left:0;text-align:left;z-index:-251658240" from="-396.75pt,14.2pt" to="-396.75pt,32.2pt" wrapcoords="3 1 1 33 3 35 8 35 11 33 7 1 3 1">
            <v:stroke endarrow="block"/>
          </v:line>
        </w:pict>
      </w:r>
      <w:r w:rsidRPr="00E65A27">
        <w:rPr>
          <w:rFonts w:ascii="Times New Roman" w:hAnsi="Times New Roman" w:cs="Times New Roman"/>
          <w:b/>
          <w:lang w:val="uk-UA"/>
        </w:rPr>
        <w:t>І етап</w:t>
      </w:r>
      <w:r w:rsidRPr="00E65A27">
        <w:rPr>
          <w:rFonts w:ascii="Times New Roman" w:hAnsi="Times New Roman" w:cs="Times New Roman"/>
          <w:lang w:val="uk-UA"/>
        </w:rPr>
        <w:t xml:space="preserve"> пов’язаний із перспективним та річним плануванням.</w:t>
      </w:r>
    </w:p>
    <w:p w:rsidR="0048230E" w:rsidRPr="00E65A27" w:rsidRDefault="0048230E" w:rsidP="0048230E">
      <w:pPr>
        <w:jc w:val="center"/>
        <w:rPr>
          <w:rFonts w:ascii="Times New Roman" w:hAnsi="Times New Roman" w:cs="Times New Roman"/>
          <w:lang w:val="uk-UA"/>
        </w:rPr>
      </w:pPr>
      <w:r w:rsidRPr="00E65A27">
        <w:rPr>
          <w:rFonts w:ascii="Times New Roman" w:hAnsi="Times New Roman" w:cs="Times New Roman"/>
          <w:b/>
          <w:lang w:val="uk-UA"/>
        </w:rPr>
        <w:t>ІІ етап</w:t>
      </w:r>
      <w:r w:rsidRPr="00E65A27">
        <w:rPr>
          <w:rFonts w:ascii="Times New Roman" w:hAnsi="Times New Roman" w:cs="Times New Roman"/>
          <w:lang w:val="uk-UA"/>
        </w:rPr>
        <w:t xml:space="preserve"> полягає в знаходженні та опрацюванні літератури та матеріалів передового досвіду. Це – теоретичний етап вивчення проблеми.</w:t>
      </w:r>
    </w:p>
    <w:p w:rsidR="0048230E" w:rsidRPr="00E65A27" w:rsidRDefault="0048230E" w:rsidP="0048230E">
      <w:pPr>
        <w:jc w:val="center"/>
        <w:rPr>
          <w:rFonts w:ascii="Times New Roman" w:hAnsi="Times New Roman" w:cs="Times New Roman"/>
          <w:lang w:val="uk-UA"/>
        </w:rPr>
      </w:pPr>
      <w:r w:rsidRPr="00E65A27">
        <w:rPr>
          <w:rFonts w:ascii="Times New Roman" w:hAnsi="Times New Roman" w:cs="Times New Roman"/>
          <w:b/>
          <w:lang w:val="uk-UA"/>
        </w:rPr>
        <w:t>ІІІ етап</w:t>
      </w:r>
      <w:r w:rsidRPr="00E65A27">
        <w:rPr>
          <w:rFonts w:ascii="Times New Roman" w:hAnsi="Times New Roman" w:cs="Times New Roman"/>
          <w:lang w:val="uk-UA"/>
        </w:rPr>
        <w:t xml:space="preserve"> – аналітичний. Усе прочитане та опрацьоване необхідно проаналізувати, пропустити крізь призму свого бачення розв’язання проблеми, спланувати перші кроки практичного застосування.</w:t>
      </w:r>
    </w:p>
    <w:p w:rsidR="0048230E" w:rsidRPr="00E65A27" w:rsidRDefault="0048230E" w:rsidP="0048230E">
      <w:pPr>
        <w:jc w:val="center"/>
        <w:rPr>
          <w:rFonts w:ascii="Times New Roman" w:hAnsi="Times New Roman" w:cs="Times New Roman"/>
          <w:lang w:val="uk-UA"/>
        </w:rPr>
      </w:pPr>
      <w:r w:rsidRPr="00E65A27">
        <w:rPr>
          <w:rFonts w:ascii="Times New Roman" w:hAnsi="Times New Roman" w:cs="Times New Roman"/>
          <w:b/>
          <w:lang w:val="uk-UA"/>
        </w:rPr>
        <w:t>ІV етап</w:t>
      </w:r>
      <w:r w:rsidRPr="00E65A27">
        <w:rPr>
          <w:rFonts w:ascii="Times New Roman" w:hAnsi="Times New Roman" w:cs="Times New Roman"/>
          <w:lang w:val="uk-UA"/>
        </w:rPr>
        <w:t xml:space="preserve"> – практичне застосування набутих знань. Це – практичний етап роботи.</w:t>
      </w:r>
    </w:p>
    <w:p w:rsidR="0048230E" w:rsidRPr="00E65A27" w:rsidRDefault="0048230E" w:rsidP="0048230E">
      <w:pPr>
        <w:jc w:val="center"/>
        <w:rPr>
          <w:rFonts w:ascii="Times New Roman" w:hAnsi="Times New Roman" w:cs="Times New Roman"/>
          <w:lang w:val="uk-UA"/>
        </w:rPr>
      </w:pPr>
      <w:r w:rsidRPr="00E65A27">
        <w:rPr>
          <w:rFonts w:ascii="Times New Roman" w:hAnsi="Times New Roman" w:cs="Times New Roman"/>
          <w:b/>
          <w:lang w:val="uk-UA"/>
        </w:rPr>
        <w:t>V етап</w:t>
      </w:r>
      <w:r w:rsidRPr="00E65A27">
        <w:rPr>
          <w:rFonts w:ascii="Times New Roman" w:hAnsi="Times New Roman" w:cs="Times New Roman"/>
          <w:lang w:val="uk-UA"/>
        </w:rPr>
        <w:t xml:space="preserve"> – оцінка досягнень педагога.</w:t>
      </w:r>
    </w:p>
    <w:p w:rsidR="0048230E" w:rsidRPr="00E65A27" w:rsidRDefault="0048230E" w:rsidP="0048230E">
      <w:pPr>
        <w:jc w:val="center"/>
        <w:rPr>
          <w:rFonts w:ascii="Times New Roman" w:hAnsi="Times New Roman" w:cs="Times New Roman"/>
          <w:lang w:val="uk-UA"/>
        </w:rPr>
      </w:pPr>
      <w:r w:rsidRPr="00E65A27">
        <w:rPr>
          <w:rFonts w:ascii="Times New Roman" w:hAnsi="Times New Roman" w:cs="Times New Roman"/>
          <w:lang w:val="uk-UA"/>
        </w:rPr>
        <w:t>Зазвичай, ІІ і ІІІ етапи об’єднують.</w:t>
      </w:r>
    </w:p>
    <w:p w:rsidR="0048230E" w:rsidRPr="00E65A27" w:rsidRDefault="0048230E" w:rsidP="0048230E">
      <w:pPr>
        <w:jc w:val="center"/>
        <w:rPr>
          <w:rFonts w:ascii="Times New Roman" w:hAnsi="Times New Roman" w:cs="Times New Roman"/>
          <w:b/>
          <w:lang w:val="uk-UA"/>
        </w:rPr>
      </w:pPr>
    </w:p>
    <w:p w:rsidR="0048230E" w:rsidRPr="00E65A27" w:rsidRDefault="0048230E" w:rsidP="0048230E">
      <w:pPr>
        <w:jc w:val="center"/>
        <w:rPr>
          <w:rFonts w:ascii="Times New Roman" w:hAnsi="Times New Roman" w:cs="Times New Roman"/>
          <w:lang w:val="uk-UA"/>
        </w:rPr>
      </w:pPr>
    </w:p>
    <w:p w:rsidR="003F6DAB" w:rsidRDefault="003F6DAB" w:rsidP="00D33E51">
      <w:pPr>
        <w:jc w:val="center"/>
        <w:rPr>
          <w:rFonts w:ascii="Times New Roman" w:hAnsi="Times New Roman" w:cs="Times New Roman"/>
          <w:lang w:val="uk-UA"/>
        </w:rPr>
      </w:pPr>
    </w:p>
    <w:p w:rsidR="00E65A27" w:rsidRPr="00E65A27" w:rsidRDefault="00E65A27" w:rsidP="00E65A27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:rsidR="005F5459" w:rsidRDefault="005F5459" w:rsidP="00E65A27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:rsidR="005F5459" w:rsidRDefault="005F5459" w:rsidP="00E65A27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:rsidR="005F5459" w:rsidRDefault="005F5459" w:rsidP="00E65A27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sectPr w:rsidR="005F5459" w:rsidSect="00831D88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D86EF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73C6A6D"/>
    <w:multiLevelType w:val="multilevel"/>
    <w:tmpl w:val="2BC6C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71362D"/>
    <w:multiLevelType w:val="hybridMultilevel"/>
    <w:tmpl w:val="370C1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3E51"/>
    <w:rsid w:val="000B42D2"/>
    <w:rsid w:val="001A73EA"/>
    <w:rsid w:val="003E4FF0"/>
    <w:rsid w:val="003F6DAB"/>
    <w:rsid w:val="0048230E"/>
    <w:rsid w:val="005F5459"/>
    <w:rsid w:val="00643803"/>
    <w:rsid w:val="007D3350"/>
    <w:rsid w:val="007F626D"/>
    <w:rsid w:val="00831D88"/>
    <w:rsid w:val="008D40D2"/>
    <w:rsid w:val="00AA4F3F"/>
    <w:rsid w:val="00B76DBF"/>
    <w:rsid w:val="00B80FDC"/>
    <w:rsid w:val="00C32ED0"/>
    <w:rsid w:val="00C47870"/>
    <w:rsid w:val="00D33E51"/>
    <w:rsid w:val="00D9357D"/>
    <w:rsid w:val="00E65A27"/>
    <w:rsid w:val="00EE5E49"/>
    <w:rsid w:val="00F44D4A"/>
    <w:rsid w:val="00FA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D0"/>
  </w:style>
  <w:style w:type="paragraph" w:styleId="1">
    <w:name w:val="heading 1"/>
    <w:basedOn w:val="a"/>
    <w:next w:val="a"/>
    <w:link w:val="10"/>
    <w:uiPriority w:val="9"/>
    <w:qFormat/>
    <w:rsid w:val="008D40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0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0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0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0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0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0D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0D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0D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40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40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D40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D40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D40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D40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D40D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D40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40D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40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D40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D40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40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D40D2"/>
    <w:rPr>
      <w:b/>
      <w:bCs/>
    </w:rPr>
  </w:style>
  <w:style w:type="character" w:styleId="a9">
    <w:name w:val="Emphasis"/>
    <w:basedOn w:val="a0"/>
    <w:uiPriority w:val="20"/>
    <w:qFormat/>
    <w:rsid w:val="008D40D2"/>
    <w:rPr>
      <w:i/>
      <w:iCs/>
    </w:rPr>
  </w:style>
  <w:style w:type="paragraph" w:styleId="aa">
    <w:name w:val="No Spacing"/>
    <w:uiPriority w:val="1"/>
    <w:qFormat/>
    <w:rsid w:val="008D40D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D40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40D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D40D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D40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D40D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D40D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D40D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D40D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D40D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D40D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D40D2"/>
    <w:pPr>
      <w:outlineLvl w:val="9"/>
    </w:pPr>
  </w:style>
  <w:style w:type="table" w:styleId="af4">
    <w:name w:val="Table Grid"/>
    <w:basedOn w:val="a1"/>
    <w:uiPriority w:val="59"/>
    <w:rsid w:val="00D33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semiHidden/>
    <w:unhideWhenUsed/>
    <w:rsid w:val="00EE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EE5E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2635</Words>
  <Characters>1502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2017-04-17T19:45:00Z</dcterms:created>
  <dcterms:modified xsi:type="dcterms:W3CDTF">2017-04-17T19:45:00Z</dcterms:modified>
</cp:coreProperties>
</file>